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附件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1</w:t>
      </w:r>
      <w:bookmarkStart w:id="0" w:name="_GoBack"/>
      <w:bookmarkEnd w:id="0"/>
    </w:p>
    <w:p w14:paraId="0DD1F9E8">
      <w:pPr>
        <w:snapToGrid/>
        <w:spacing w:line="240" w:lineRule="auto"/>
        <w:ind w:firstLine="0" w:firstLineChars="0"/>
        <w:jc w:val="center"/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>西南科技大学高等学历继续教育实践课程报告</w:t>
      </w:r>
    </w:p>
    <w:p w14:paraId="5123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相关学院、校外教学点名称：</w:t>
      </w:r>
    </w:p>
    <w:tbl>
      <w:tblPr>
        <w:tblStyle w:val="3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21"/>
        <w:gridCol w:w="2424"/>
        <w:gridCol w:w="2476"/>
        <w:gridCol w:w="2300"/>
      </w:tblGrid>
      <w:tr w14:paraId="3841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4E3AF">
            <w:pPr>
              <w:pStyle w:val="5"/>
              <w:spacing w:before="0" w:line="240" w:lineRule="auto"/>
              <w:ind w:left="118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专业班级</w:t>
            </w:r>
          </w:p>
        </w:tc>
        <w:tc>
          <w:tcPr>
            <w:tcW w:w="24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B29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</w:p>
        </w:tc>
        <w:tc>
          <w:tcPr>
            <w:tcW w:w="24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49D83">
            <w:pPr>
              <w:pStyle w:val="5"/>
              <w:spacing w:before="0" w:line="240" w:lineRule="auto"/>
              <w:ind w:left="119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姓名、学号</w:t>
            </w:r>
          </w:p>
        </w:tc>
        <w:tc>
          <w:tcPr>
            <w:tcW w:w="23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6F9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006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58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01562">
            <w:pPr>
              <w:pStyle w:val="5"/>
              <w:spacing w:before="0" w:line="240" w:lineRule="auto"/>
              <w:ind w:left="122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课程名称</w:t>
            </w:r>
          </w:p>
        </w:tc>
        <w:tc>
          <w:tcPr>
            <w:tcW w:w="24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CDB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</w:p>
        </w:tc>
        <w:tc>
          <w:tcPr>
            <w:tcW w:w="24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64791">
            <w:pPr>
              <w:pStyle w:val="5"/>
              <w:spacing w:before="0" w:line="240" w:lineRule="auto"/>
              <w:ind w:left="117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任课（指导）教师</w:t>
            </w:r>
          </w:p>
        </w:tc>
        <w:tc>
          <w:tcPr>
            <w:tcW w:w="23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5B8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1CD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E1732">
            <w:pPr>
              <w:pStyle w:val="5"/>
              <w:spacing w:before="0" w:line="240" w:lineRule="auto"/>
              <w:ind w:left="122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教学地点</w:t>
            </w:r>
          </w:p>
        </w:tc>
        <w:tc>
          <w:tcPr>
            <w:tcW w:w="24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E6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</w:p>
        </w:tc>
        <w:tc>
          <w:tcPr>
            <w:tcW w:w="24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034DD">
            <w:pPr>
              <w:pStyle w:val="5"/>
              <w:spacing w:before="0" w:line="240" w:lineRule="auto"/>
              <w:ind w:left="11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3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ACC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7459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6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2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实践日志</w:t>
            </w:r>
          </w:p>
        </w:tc>
        <w:tc>
          <w:tcPr>
            <w:tcW w:w="792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0D8D60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（包括实践方式、内容及体会等，可另附单位证明、实践照片等）</w:t>
            </w:r>
          </w:p>
          <w:p w14:paraId="412C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6D30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77F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8DD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1184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335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C48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18B9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1B85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F9C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CFD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F9F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447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DE4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695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6BB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82E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844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966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3B2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7D1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E09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0B0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FA1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52CB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A13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054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74F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05E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6E50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C24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835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</w:tbl>
    <w:p w14:paraId="67BE97FE"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  <w:t>说明：此表由学生填写，实验实训、思想政治理论课实践教学、入学教育、毕业教育、毕业实习、课程设计等均采用此表，于教学环节结束后一周内交相关学院、校外教学点。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A7AEE"/>
    <w:rsid w:val="05DA7AEE"/>
    <w:rsid w:val="464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2025-03-05T09:41:00Z</dcterms:created>
  <dc:creator>要求</dc:creator>
  <cp:lastModifiedBy>要求</cp:lastModifiedBy>
  <dcterms:modified xsi:type="dcterms:W3CDTF">2025-09-08T06:32:59Z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5451BE9BB10D4908AA0CC359CE6AF163_11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